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A8F" w:rsidRDefault="00A417C2">
      <w:pPr>
        <w:rPr>
          <w:rFonts w:ascii="黑体" w:eastAsia="黑体" w:hAnsi="黑体" w:cs="黑体"/>
          <w:szCs w:val="32"/>
        </w:rPr>
      </w:pPr>
      <w:r>
        <w:rPr>
          <w:rFonts w:ascii="黑体" w:eastAsia="黑体" w:hAnsi="黑体" w:cs="黑体" w:hint="eastAsia"/>
          <w:szCs w:val="32"/>
        </w:rPr>
        <w:t>附件</w:t>
      </w:r>
      <w:r>
        <w:rPr>
          <w:rFonts w:eastAsia="黑体"/>
          <w:szCs w:val="32"/>
        </w:rPr>
        <w:t>2</w:t>
      </w:r>
    </w:p>
    <w:p w:rsidR="00BE7A8F" w:rsidRDefault="00A417C2">
      <w:pPr>
        <w:jc w:val="center"/>
        <w:rPr>
          <w:rFonts w:ascii="方正小标宋简体" w:eastAsia="方正小标宋简体" w:hAnsi="仿宋_GB2312" w:cs="仿宋_GB2312"/>
          <w:color w:val="222222"/>
          <w:sz w:val="44"/>
          <w:szCs w:val="44"/>
        </w:rPr>
      </w:pPr>
      <w:r>
        <w:rPr>
          <w:rFonts w:ascii="方正小标宋简体" w:eastAsia="方正小标宋简体" w:hAnsi="黑体" w:hint="eastAsia"/>
          <w:kern w:val="0"/>
          <w:sz w:val="44"/>
          <w:szCs w:val="44"/>
        </w:rPr>
        <w:t>山东省重大科技成果</w:t>
      </w:r>
      <w:r>
        <w:rPr>
          <w:rFonts w:ascii="方正小标宋简体" w:eastAsia="方正小标宋简体" w:hAnsi="仿宋_GB2312" w:cs="仿宋_GB2312" w:hint="eastAsia"/>
          <w:color w:val="222222"/>
          <w:sz w:val="44"/>
          <w:szCs w:val="44"/>
        </w:rPr>
        <w:t>汇总表</w:t>
      </w:r>
    </w:p>
    <w:p w:rsidR="00BE7A8F" w:rsidRDefault="00A417C2">
      <w:pPr>
        <w:wordWrap w:val="0"/>
        <w:rPr>
          <w:rFonts w:ascii="楷体_GB2312" w:eastAsia="楷体_GB2312" w:hAnsi="楷体_GB2312" w:cs="楷体_GB2312"/>
          <w:color w:val="222222"/>
          <w:szCs w:val="32"/>
        </w:rPr>
      </w:pPr>
      <w:r>
        <w:rPr>
          <w:rFonts w:ascii="楷体_GB2312" w:eastAsia="楷体_GB2312" w:hAnsi="楷体_GB2312" w:cs="楷体_GB2312" w:hint="eastAsia"/>
          <w:color w:val="222222"/>
          <w:szCs w:val="32"/>
        </w:rPr>
        <w:t>填报单位：</w:t>
      </w:r>
      <w:r>
        <w:rPr>
          <w:rFonts w:ascii="楷体_GB2312" w:eastAsia="楷体_GB2312" w:hAnsi="楷体_GB2312" w:cs="楷体_GB2312" w:hint="eastAsia"/>
          <w:color w:val="222222"/>
          <w:szCs w:val="32"/>
        </w:rPr>
        <w:t xml:space="preserve">                            </w:t>
      </w:r>
      <w:r>
        <w:rPr>
          <w:rFonts w:ascii="楷体_GB2312" w:eastAsia="楷体_GB2312" w:hAnsi="楷体_GB2312" w:cs="楷体_GB2312"/>
          <w:color w:val="222222"/>
          <w:szCs w:val="32"/>
        </w:rPr>
        <w:t xml:space="preserve">                </w:t>
      </w:r>
      <w:bookmarkStart w:id="0" w:name="_GoBack"/>
      <w:bookmarkEnd w:id="0"/>
      <w:r>
        <w:rPr>
          <w:rFonts w:ascii="楷体_GB2312" w:eastAsia="楷体_GB2312" w:hAnsi="楷体_GB2312" w:cs="楷体_GB2312" w:hint="eastAsia"/>
          <w:color w:val="222222"/>
          <w:szCs w:val="32"/>
        </w:rPr>
        <w:t>填报时间：</w:t>
      </w:r>
      <w:r>
        <w:rPr>
          <w:rFonts w:ascii="楷体_GB2312" w:eastAsia="楷体_GB2312" w:hAnsi="楷体_GB2312" w:cs="楷体_GB2312" w:hint="eastAsia"/>
          <w:color w:val="222222"/>
          <w:szCs w:val="32"/>
          <w:u w:val="single"/>
        </w:rPr>
        <w:t xml:space="preserve"> </w:t>
      </w:r>
      <w:r>
        <w:rPr>
          <w:rFonts w:ascii="楷体_GB2312" w:eastAsia="楷体_GB2312" w:hAnsi="楷体_GB2312" w:cs="楷体_GB2312"/>
          <w:color w:val="222222"/>
          <w:szCs w:val="32"/>
          <w:u w:val="single"/>
        </w:rPr>
        <w:t xml:space="preserve">  </w:t>
      </w:r>
      <w:r>
        <w:rPr>
          <w:rFonts w:ascii="楷体_GB2312" w:eastAsia="楷体_GB2312" w:hAnsi="楷体_GB2312" w:cs="楷体_GB2312" w:hint="eastAsia"/>
          <w:color w:val="222222"/>
          <w:szCs w:val="32"/>
          <w:u w:val="single"/>
        </w:rPr>
        <w:t xml:space="preserve">   </w:t>
      </w:r>
      <w:r>
        <w:rPr>
          <w:rFonts w:ascii="楷体_GB2312" w:eastAsia="楷体_GB2312" w:hAnsi="楷体_GB2312" w:cs="楷体_GB2312" w:hint="eastAsia"/>
          <w:color w:val="222222"/>
          <w:szCs w:val="32"/>
        </w:rPr>
        <w:t>年</w:t>
      </w:r>
      <w:r>
        <w:rPr>
          <w:rFonts w:ascii="楷体_GB2312" w:eastAsia="楷体_GB2312" w:hAnsi="楷体_GB2312" w:cs="楷体_GB2312" w:hint="eastAsia"/>
          <w:color w:val="222222"/>
          <w:szCs w:val="32"/>
          <w:u w:val="single"/>
        </w:rPr>
        <w:t xml:space="preserve">  </w:t>
      </w:r>
      <w:r>
        <w:rPr>
          <w:rFonts w:ascii="楷体_GB2312" w:eastAsia="楷体_GB2312" w:hAnsi="楷体_GB2312" w:cs="楷体_GB2312"/>
          <w:color w:val="222222"/>
          <w:szCs w:val="32"/>
          <w:u w:val="single"/>
        </w:rPr>
        <w:t xml:space="preserve"> </w:t>
      </w:r>
      <w:r>
        <w:rPr>
          <w:rFonts w:ascii="楷体_GB2312" w:eastAsia="楷体_GB2312" w:hAnsi="楷体_GB2312" w:cs="楷体_GB2312" w:hint="eastAsia"/>
          <w:color w:val="222222"/>
          <w:szCs w:val="32"/>
          <w:u w:val="single"/>
        </w:rPr>
        <w:t xml:space="preserve"> </w:t>
      </w:r>
      <w:r>
        <w:rPr>
          <w:rFonts w:ascii="楷体_GB2312" w:eastAsia="楷体_GB2312" w:hAnsi="楷体_GB2312" w:cs="楷体_GB2312" w:hint="eastAsia"/>
          <w:color w:val="222222"/>
          <w:szCs w:val="32"/>
        </w:rPr>
        <w:t>月</w:t>
      </w:r>
      <w:r>
        <w:rPr>
          <w:rFonts w:ascii="楷体_GB2312" w:eastAsia="楷体_GB2312" w:hAnsi="楷体_GB2312" w:cs="楷体_GB2312" w:hint="eastAsia"/>
          <w:color w:val="222222"/>
          <w:szCs w:val="32"/>
          <w:u w:val="single"/>
        </w:rPr>
        <w:t xml:space="preserve"> </w:t>
      </w:r>
      <w:r>
        <w:rPr>
          <w:rFonts w:ascii="楷体_GB2312" w:eastAsia="楷体_GB2312" w:hAnsi="楷体_GB2312" w:cs="楷体_GB2312"/>
          <w:color w:val="222222"/>
          <w:szCs w:val="32"/>
          <w:u w:val="single"/>
        </w:rPr>
        <w:t xml:space="preserve"> </w:t>
      </w:r>
      <w:r>
        <w:rPr>
          <w:rFonts w:ascii="楷体_GB2312" w:eastAsia="楷体_GB2312" w:hAnsi="楷体_GB2312" w:cs="楷体_GB2312" w:hint="eastAsia"/>
          <w:color w:val="222222"/>
          <w:szCs w:val="32"/>
          <w:u w:val="single"/>
        </w:rPr>
        <w:t xml:space="preserve">  </w:t>
      </w:r>
      <w:r>
        <w:rPr>
          <w:rFonts w:ascii="楷体_GB2312" w:eastAsia="楷体_GB2312" w:hAnsi="楷体_GB2312" w:cs="楷体_GB2312" w:hint="eastAsia"/>
          <w:color w:val="222222"/>
          <w:szCs w:val="32"/>
        </w:rPr>
        <w:t>日</w:t>
      </w:r>
    </w:p>
    <w:tbl>
      <w:tblPr>
        <w:tblW w:w="496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1"/>
        <w:gridCol w:w="1638"/>
        <w:gridCol w:w="2063"/>
        <w:gridCol w:w="1109"/>
        <w:gridCol w:w="1137"/>
        <w:gridCol w:w="1320"/>
        <w:gridCol w:w="1297"/>
        <w:gridCol w:w="1458"/>
        <w:gridCol w:w="1503"/>
        <w:gridCol w:w="1406"/>
      </w:tblGrid>
      <w:tr w:rsidR="00BE7A8F">
        <w:trPr>
          <w:trHeight w:val="1133"/>
          <w:jc w:val="center"/>
        </w:trPr>
        <w:tc>
          <w:tcPr>
            <w:tcW w:w="33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7A8F" w:rsidRDefault="00A417C2">
            <w:pPr>
              <w:spacing w:line="340" w:lineRule="exact"/>
              <w:jc w:val="center"/>
              <w:rPr>
                <w:rFonts w:ascii="黑体" w:eastAsia="黑体" w:hAnsi="黑体" w:cs="黑体"/>
                <w:color w:val="222222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222222"/>
                <w:sz w:val="28"/>
                <w:szCs w:val="28"/>
              </w:rPr>
              <w:t>序号</w:t>
            </w:r>
          </w:p>
        </w:tc>
        <w:tc>
          <w:tcPr>
            <w:tcW w:w="59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7A8F" w:rsidRDefault="00A417C2">
            <w:pPr>
              <w:spacing w:line="340" w:lineRule="exact"/>
              <w:jc w:val="center"/>
              <w:rPr>
                <w:rFonts w:ascii="黑体" w:eastAsia="黑体" w:hAnsi="黑体" w:cs="黑体"/>
                <w:color w:val="222222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222222"/>
                <w:sz w:val="28"/>
                <w:szCs w:val="28"/>
              </w:rPr>
              <w:t>成果名称</w:t>
            </w:r>
          </w:p>
        </w:tc>
        <w:tc>
          <w:tcPr>
            <w:tcW w:w="743" w:type="pct"/>
            <w:vAlign w:val="center"/>
          </w:tcPr>
          <w:p w:rsidR="00BE7A8F" w:rsidRDefault="00A417C2">
            <w:pPr>
              <w:spacing w:line="340" w:lineRule="exact"/>
              <w:jc w:val="center"/>
              <w:rPr>
                <w:rFonts w:ascii="黑体" w:eastAsia="黑体" w:hAnsi="黑体" w:cs="黑体"/>
                <w:color w:val="222222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222222"/>
                <w:sz w:val="28"/>
                <w:szCs w:val="28"/>
              </w:rPr>
              <w:t>依托项目</w:t>
            </w:r>
          </w:p>
          <w:p w:rsidR="00BE7A8F" w:rsidRDefault="00A417C2">
            <w:pPr>
              <w:spacing w:line="340" w:lineRule="exact"/>
              <w:jc w:val="center"/>
              <w:rPr>
                <w:rFonts w:ascii="黑体" w:eastAsia="黑体" w:hAnsi="黑体" w:cs="黑体"/>
                <w:color w:val="222222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222222"/>
                <w:sz w:val="28"/>
                <w:szCs w:val="28"/>
              </w:rPr>
              <w:t>（基地、人才）类别</w:t>
            </w:r>
          </w:p>
        </w:tc>
        <w:tc>
          <w:tcPr>
            <w:tcW w:w="400" w:type="pct"/>
            <w:vAlign w:val="center"/>
          </w:tcPr>
          <w:p w:rsidR="00BE7A8F" w:rsidRDefault="00A417C2">
            <w:pPr>
              <w:spacing w:line="340" w:lineRule="exact"/>
              <w:jc w:val="center"/>
              <w:rPr>
                <w:rFonts w:ascii="黑体" w:eastAsia="黑体" w:hAnsi="黑体" w:cs="黑体"/>
                <w:color w:val="222222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222222"/>
                <w:sz w:val="28"/>
                <w:szCs w:val="28"/>
              </w:rPr>
              <w:t>项目</w:t>
            </w:r>
          </w:p>
          <w:p w:rsidR="00BE7A8F" w:rsidRDefault="00A417C2">
            <w:pPr>
              <w:spacing w:line="340" w:lineRule="exact"/>
              <w:jc w:val="center"/>
              <w:rPr>
                <w:rFonts w:ascii="黑体" w:eastAsia="黑体" w:hAnsi="黑体" w:cs="黑体"/>
                <w:color w:val="222222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222222"/>
                <w:sz w:val="28"/>
                <w:szCs w:val="28"/>
              </w:rPr>
              <w:t>名称</w:t>
            </w:r>
          </w:p>
        </w:tc>
        <w:tc>
          <w:tcPr>
            <w:tcW w:w="410" w:type="pct"/>
            <w:vAlign w:val="center"/>
          </w:tcPr>
          <w:p w:rsidR="00BE7A8F" w:rsidRDefault="00A417C2">
            <w:pPr>
              <w:spacing w:line="340" w:lineRule="exact"/>
              <w:jc w:val="center"/>
              <w:rPr>
                <w:rFonts w:ascii="黑体" w:eastAsia="黑体" w:hAnsi="黑体" w:cs="黑体"/>
                <w:color w:val="222222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222222"/>
                <w:sz w:val="28"/>
                <w:szCs w:val="28"/>
              </w:rPr>
              <w:t>项目</w:t>
            </w:r>
          </w:p>
          <w:p w:rsidR="00BE7A8F" w:rsidRDefault="00A417C2">
            <w:pPr>
              <w:spacing w:line="340" w:lineRule="exact"/>
              <w:jc w:val="center"/>
              <w:rPr>
                <w:rFonts w:ascii="黑体" w:eastAsia="黑体" w:hAnsi="黑体" w:cs="黑体"/>
                <w:color w:val="222222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222222"/>
                <w:sz w:val="28"/>
                <w:szCs w:val="28"/>
              </w:rPr>
              <w:t>编号</w:t>
            </w:r>
          </w:p>
        </w:tc>
        <w:tc>
          <w:tcPr>
            <w:tcW w:w="47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7A8F" w:rsidRDefault="00A417C2">
            <w:pPr>
              <w:spacing w:line="340" w:lineRule="exact"/>
              <w:jc w:val="center"/>
              <w:rPr>
                <w:rFonts w:ascii="黑体" w:eastAsia="黑体" w:hAnsi="黑体" w:cs="黑体"/>
                <w:color w:val="222222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222222"/>
                <w:sz w:val="28"/>
                <w:szCs w:val="28"/>
              </w:rPr>
              <w:t>所属单位</w:t>
            </w:r>
          </w:p>
        </w:tc>
        <w:tc>
          <w:tcPr>
            <w:tcW w:w="46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7A8F" w:rsidRDefault="00A417C2">
            <w:pPr>
              <w:spacing w:line="340" w:lineRule="exact"/>
              <w:jc w:val="center"/>
              <w:rPr>
                <w:rFonts w:ascii="黑体" w:eastAsia="黑体" w:hAnsi="黑体" w:cs="黑体"/>
                <w:color w:val="222222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222222"/>
                <w:sz w:val="28"/>
                <w:szCs w:val="28"/>
              </w:rPr>
              <w:t>所属单位性质</w:t>
            </w:r>
          </w:p>
        </w:tc>
        <w:tc>
          <w:tcPr>
            <w:tcW w:w="525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7A8F" w:rsidRDefault="00A417C2">
            <w:pPr>
              <w:spacing w:line="340" w:lineRule="exact"/>
              <w:jc w:val="center"/>
              <w:rPr>
                <w:rFonts w:ascii="黑体" w:eastAsia="黑体" w:hAnsi="黑体" w:cs="黑体"/>
                <w:color w:val="222222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222222"/>
                <w:sz w:val="28"/>
                <w:szCs w:val="28"/>
              </w:rPr>
              <w:t>技术领域</w:t>
            </w:r>
          </w:p>
        </w:tc>
        <w:tc>
          <w:tcPr>
            <w:tcW w:w="5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7A8F" w:rsidRDefault="00A417C2">
            <w:pPr>
              <w:spacing w:line="340" w:lineRule="exact"/>
              <w:jc w:val="center"/>
              <w:rPr>
                <w:rFonts w:ascii="黑体" w:eastAsia="黑体" w:hAnsi="黑体" w:cs="黑体"/>
                <w:color w:val="222222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222222"/>
                <w:sz w:val="28"/>
                <w:szCs w:val="28"/>
              </w:rPr>
              <w:t>联系人</w:t>
            </w:r>
          </w:p>
        </w:tc>
        <w:tc>
          <w:tcPr>
            <w:tcW w:w="50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7A8F" w:rsidRDefault="00A417C2">
            <w:pPr>
              <w:spacing w:line="340" w:lineRule="exact"/>
              <w:jc w:val="center"/>
              <w:rPr>
                <w:rFonts w:ascii="黑体" w:eastAsia="黑体" w:hAnsi="黑体" w:cs="黑体"/>
                <w:color w:val="222222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222222"/>
                <w:sz w:val="28"/>
                <w:szCs w:val="28"/>
              </w:rPr>
              <w:t>联系电话</w:t>
            </w:r>
          </w:p>
        </w:tc>
      </w:tr>
      <w:tr w:rsidR="00BE7A8F">
        <w:trPr>
          <w:trHeight w:val="705"/>
          <w:jc w:val="center"/>
        </w:trPr>
        <w:tc>
          <w:tcPr>
            <w:tcW w:w="33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7A8F" w:rsidRDefault="00A417C2">
            <w:pPr>
              <w:spacing w:line="400" w:lineRule="exact"/>
              <w:jc w:val="center"/>
              <w:rPr>
                <w:rFonts w:eastAsia="仿宋_GB2312"/>
                <w:color w:val="222222"/>
                <w:sz w:val="28"/>
                <w:szCs w:val="28"/>
              </w:rPr>
            </w:pPr>
            <w:r>
              <w:rPr>
                <w:rFonts w:eastAsia="仿宋_GB2312"/>
                <w:color w:val="222222"/>
                <w:sz w:val="28"/>
                <w:szCs w:val="28"/>
              </w:rPr>
              <w:t>1</w:t>
            </w:r>
          </w:p>
        </w:tc>
        <w:tc>
          <w:tcPr>
            <w:tcW w:w="59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BE7A8F" w:rsidRDefault="00BE7A8F">
            <w:pPr>
              <w:spacing w:line="400" w:lineRule="exact"/>
              <w:rPr>
                <w:rFonts w:ascii="仿宋_GB2312" w:eastAsia="仿宋_GB2312" w:hAnsi="仿宋_GB2312" w:cs="仿宋_GB2312"/>
                <w:color w:val="222222"/>
                <w:szCs w:val="32"/>
              </w:rPr>
            </w:pPr>
          </w:p>
        </w:tc>
        <w:tc>
          <w:tcPr>
            <w:tcW w:w="743" w:type="pct"/>
          </w:tcPr>
          <w:p w:rsidR="00BE7A8F" w:rsidRDefault="00BE7A8F">
            <w:pPr>
              <w:spacing w:line="400" w:lineRule="exact"/>
              <w:rPr>
                <w:rFonts w:ascii="仿宋_GB2312" w:eastAsia="仿宋_GB2312" w:hAnsi="仿宋_GB2312" w:cs="仿宋_GB2312"/>
                <w:color w:val="222222"/>
                <w:szCs w:val="32"/>
              </w:rPr>
            </w:pPr>
          </w:p>
        </w:tc>
        <w:tc>
          <w:tcPr>
            <w:tcW w:w="400" w:type="pct"/>
          </w:tcPr>
          <w:p w:rsidR="00BE7A8F" w:rsidRDefault="00BE7A8F">
            <w:pPr>
              <w:spacing w:line="400" w:lineRule="exact"/>
              <w:rPr>
                <w:rFonts w:ascii="仿宋_GB2312" w:eastAsia="仿宋_GB2312" w:hAnsi="仿宋_GB2312" w:cs="仿宋_GB2312"/>
                <w:color w:val="222222"/>
                <w:szCs w:val="32"/>
              </w:rPr>
            </w:pPr>
          </w:p>
        </w:tc>
        <w:tc>
          <w:tcPr>
            <w:tcW w:w="410" w:type="pct"/>
          </w:tcPr>
          <w:p w:rsidR="00BE7A8F" w:rsidRDefault="00BE7A8F">
            <w:pPr>
              <w:spacing w:line="400" w:lineRule="exact"/>
              <w:rPr>
                <w:rFonts w:ascii="仿宋_GB2312" w:eastAsia="仿宋_GB2312" w:hAnsi="仿宋_GB2312" w:cs="仿宋_GB2312"/>
                <w:color w:val="222222"/>
                <w:szCs w:val="32"/>
              </w:rPr>
            </w:pPr>
          </w:p>
        </w:tc>
        <w:tc>
          <w:tcPr>
            <w:tcW w:w="476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BE7A8F" w:rsidRDefault="00BE7A8F">
            <w:pPr>
              <w:spacing w:line="400" w:lineRule="exact"/>
              <w:rPr>
                <w:rFonts w:ascii="仿宋_GB2312" w:eastAsia="仿宋_GB2312" w:hAnsi="仿宋_GB2312" w:cs="仿宋_GB2312"/>
                <w:color w:val="222222"/>
                <w:szCs w:val="32"/>
              </w:rPr>
            </w:pPr>
          </w:p>
        </w:tc>
        <w:tc>
          <w:tcPr>
            <w:tcW w:w="468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BE7A8F" w:rsidRDefault="00BE7A8F">
            <w:pPr>
              <w:spacing w:line="400" w:lineRule="exact"/>
              <w:rPr>
                <w:rFonts w:ascii="仿宋_GB2312" w:eastAsia="仿宋_GB2312" w:hAnsi="仿宋_GB2312" w:cs="仿宋_GB2312"/>
                <w:color w:val="222222"/>
                <w:szCs w:val="32"/>
              </w:rPr>
            </w:pPr>
          </w:p>
        </w:tc>
        <w:tc>
          <w:tcPr>
            <w:tcW w:w="525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BE7A8F" w:rsidRDefault="00BE7A8F">
            <w:pPr>
              <w:spacing w:line="400" w:lineRule="exact"/>
              <w:rPr>
                <w:rFonts w:ascii="仿宋_GB2312" w:eastAsia="仿宋_GB2312" w:hAnsi="仿宋_GB2312" w:cs="仿宋_GB2312"/>
                <w:color w:val="222222"/>
                <w:szCs w:val="32"/>
              </w:rPr>
            </w:pPr>
          </w:p>
        </w:tc>
        <w:tc>
          <w:tcPr>
            <w:tcW w:w="54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BE7A8F" w:rsidRDefault="00BE7A8F">
            <w:pPr>
              <w:spacing w:line="400" w:lineRule="exact"/>
              <w:rPr>
                <w:rFonts w:ascii="仿宋_GB2312" w:eastAsia="仿宋_GB2312" w:hAnsi="仿宋_GB2312" w:cs="仿宋_GB2312"/>
                <w:color w:val="222222"/>
                <w:szCs w:val="32"/>
              </w:rPr>
            </w:pPr>
          </w:p>
        </w:tc>
        <w:tc>
          <w:tcPr>
            <w:tcW w:w="506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BE7A8F" w:rsidRDefault="00BE7A8F">
            <w:pPr>
              <w:spacing w:line="400" w:lineRule="exact"/>
              <w:rPr>
                <w:rFonts w:ascii="仿宋_GB2312" w:eastAsia="仿宋_GB2312" w:hAnsi="仿宋_GB2312" w:cs="仿宋_GB2312"/>
                <w:color w:val="222222"/>
                <w:szCs w:val="32"/>
              </w:rPr>
            </w:pPr>
          </w:p>
        </w:tc>
      </w:tr>
      <w:tr w:rsidR="00BE7A8F">
        <w:trPr>
          <w:trHeight w:val="705"/>
          <w:jc w:val="center"/>
        </w:trPr>
        <w:tc>
          <w:tcPr>
            <w:tcW w:w="33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7A8F" w:rsidRDefault="00A417C2">
            <w:pPr>
              <w:spacing w:line="400" w:lineRule="exact"/>
              <w:jc w:val="center"/>
              <w:rPr>
                <w:rFonts w:eastAsia="仿宋_GB2312"/>
                <w:color w:val="222222"/>
                <w:sz w:val="28"/>
                <w:szCs w:val="28"/>
              </w:rPr>
            </w:pPr>
            <w:r>
              <w:rPr>
                <w:rFonts w:eastAsia="仿宋_GB2312"/>
                <w:color w:val="222222"/>
                <w:sz w:val="28"/>
                <w:szCs w:val="28"/>
              </w:rPr>
              <w:t>2</w:t>
            </w:r>
          </w:p>
        </w:tc>
        <w:tc>
          <w:tcPr>
            <w:tcW w:w="59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BE7A8F" w:rsidRDefault="00BE7A8F">
            <w:pPr>
              <w:spacing w:line="400" w:lineRule="exact"/>
              <w:rPr>
                <w:rFonts w:ascii="仿宋_GB2312" w:eastAsia="仿宋_GB2312" w:hAnsi="仿宋_GB2312" w:cs="仿宋_GB2312"/>
                <w:color w:val="222222"/>
                <w:szCs w:val="32"/>
              </w:rPr>
            </w:pPr>
          </w:p>
        </w:tc>
        <w:tc>
          <w:tcPr>
            <w:tcW w:w="743" w:type="pct"/>
          </w:tcPr>
          <w:p w:rsidR="00BE7A8F" w:rsidRDefault="00BE7A8F">
            <w:pPr>
              <w:spacing w:line="400" w:lineRule="exact"/>
              <w:rPr>
                <w:rFonts w:ascii="仿宋_GB2312" w:eastAsia="仿宋_GB2312" w:hAnsi="仿宋_GB2312" w:cs="仿宋_GB2312"/>
                <w:color w:val="222222"/>
                <w:szCs w:val="32"/>
              </w:rPr>
            </w:pPr>
          </w:p>
        </w:tc>
        <w:tc>
          <w:tcPr>
            <w:tcW w:w="400" w:type="pct"/>
          </w:tcPr>
          <w:p w:rsidR="00BE7A8F" w:rsidRDefault="00BE7A8F">
            <w:pPr>
              <w:spacing w:line="400" w:lineRule="exact"/>
              <w:rPr>
                <w:rFonts w:ascii="仿宋_GB2312" w:eastAsia="仿宋_GB2312" w:hAnsi="仿宋_GB2312" w:cs="仿宋_GB2312"/>
                <w:color w:val="222222"/>
                <w:szCs w:val="32"/>
              </w:rPr>
            </w:pPr>
          </w:p>
        </w:tc>
        <w:tc>
          <w:tcPr>
            <w:tcW w:w="410" w:type="pct"/>
          </w:tcPr>
          <w:p w:rsidR="00BE7A8F" w:rsidRDefault="00BE7A8F">
            <w:pPr>
              <w:spacing w:line="400" w:lineRule="exact"/>
              <w:rPr>
                <w:rFonts w:ascii="仿宋_GB2312" w:eastAsia="仿宋_GB2312" w:hAnsi="仿宋_GB2312" w:cs="仿宋_GB2312"/>
                <w:color w:val="222222"/>
                <w:szCs w:val="32"/>
              </w:rPr>
            </w:pPr>
          </w:p>
        </w:tc>
        <w:tc>
          <w:tcPr>
            <w:tcW w:w="476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BE7A8F" w:rsidRDefault="00BE7A8F">
            <w:pPr>
              <w:spacing w:line="400" w:lineRule="exact"/>
              <w:rPr>
                <w:rFonts w:ascii="仿宋_GB2312" w:eastAsia="仿宋_GB2312" w:hAnsi="仿宋_GB2312" w:cs="仿宋_GB2312"/>
                <w:color w:val="222222"/>
                <w:szCs w:val="32"/>
              </w:rPr>
            </w:pPr>
          </w:p>
        </w:tc>
        <w:tc>
          <w:tcPr>
            <w:tcW w:w="468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BE7A8F" w:rsidRDefault="00BE7A8F">
            <w:pPr>
              <w:spacing w:line="400" w:lineRule="exact"/>
              <w:rPr>
                <w:rFonts w:ascii="仿宋_GB2312" w:eastAsia="仿宋_GB2312" w:hAnsi="仿宋_GB2312" w:cs="仿宋_GB2312"/>
                <w:color w:val="222222"/>
                <w:szCs w:val="32"/>
              </w:rPr>
            </w:pPr>
          </w:p>
        </w:tc>
        <w:tc>
          <w:tcPr>
            <w:tcW w:w="525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BE7A8F" w:rsidRDefault="00BE7A8F">
            <w:pPr>
              <w:spacing w:line="400" w:lineRule="exact"/>
              <w:rPr>
                <w:rFonts w:ascii="仿宋_GB2312" w:eastAsia="仿宋_GB2312" w:hAnsi="仿宋_GB2312" w:cs="仿宋_GB2312"/>
                <w:color w:val="222222"/>
                <w:szCs w:val="32"/>
              </w:rPr>
            </w:pPr>
          </w:p>
        </w:tc>
        <w:tc>
          <w:tcPr>
            <w:tcW w:w="54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BE7A8F" w:rsidRDefault="00BE7A8F">
            <w:pPr>
              <w:spacing w:line="400" w:lineRule="exact"/>
              <w:rPr>
                <w:rFonts w:ascii="仿宋_GB2312" w:eastAsia="仿宋_GB2312" w:hAnsi="仿宋_GB2312" w:cs="仿宋_GB2312"/>
                <w:color w:val="222222"/>
                <w:szCs w:val="32"/>
              </w:rPr>
            </w:pPr>
          </w:p>
        </w:tc>
        <w:tc>
          <w:tcPr>
            <w:tcW w:w="506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BE7A8F" w:rsidRDefault="00BE7A8F">
            <w:pPr>
              <w:spacing w:line="400" w:lineRule="exact"/>
              <w:rPr>
                <w:rFonts w:ascii="仿宋_GB2312" w:eastAsia="仿宋_GB2312" w:hAnsi="仿宋_GB2312" w:cs="仿宋_GB2312"/>
                <w:color w:val="222222"/>
                <w:szCs w:val="32"/>
              </w:rPr>
            </w:pPr>
          </w:p>
        </w:tc>
      </w:tr>
      <w:tr w:rsidR="00BE7A8F">
        <w:trPr>
          <w:trHeight w:val="705"/>
          <w:jc w:val="center"/>
        </w:trPr>
        <w:tc>
          <w:tcPr>
            <w:tcW w:w="33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7A8F" w:rsidRDefault="00A417C2">
            <w:pPr>
              <w:spacing w:line="400" w:lineRule="exact"/>
              <w:jc w:val="center"/>
              <w:rPr>
                <w:rFonts w:eastAsia="仿宋_GB2312"/>
                <w:color w:val="222222"/>
                <w:sz w:val="28"/>
                <w:szCs w:val="28"/>
              </w:rPr>
            </w:pPr>
            <w:r>
              <w:rPr>
                <w:rFonts w:eastAsia="仿宋_GB2312"/>
                <w:color w:val="222222"/>
                <w:sz w:val="28"/>
                <w:szCs w:val="28"/>
              </w:rPr>
              <w:t>3</w:t>
            </w:r>
          </w:p>
        </w:tc>
        <w:tc>
          <w:tcPr>
            <w:tcW w:w="59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BE7A8F" w:rsidRDefault="00BE7A8F">
            <w:pPr>
              <w:spacing w:line="400" w:lineRule="exact"/>
              <w:rPr>
                <w:rFonts w:ascii="仿宋_GB2312" w:eastAsia="仿宋_GB2312" w:hAnsi="仿宋_GB2312" w:cs="仿宋_GB2312"/>
                <w:color w:val="222222"/>
                <w:szCs w:val="32"/>
              </w:rPr>
            </w:pPr>
          </w:p>
        </w:tc>
        <w:tc>
          <w:tcPr>
            <w:tcW w:w="743" w:type="pct"/>
          </w:tcPr>
          <w:p w:rsidR="00BE7A8F" w:rsidRDefault="00BE7A8F">
            <w:pPr>
              <w:spacing w:line="400" w:lineRule="exact"/>
              <w:rPr>
                <w:rFonts w:ascii="仿宋_GB2312" w:eastAsia="仿宋_GB2312" w:hAnsi="仿宋_GB2312" w:cs="仿宋_GB2312"/>
                <w:color w:val="222222"/>
                <w:szCs w:val="32"/>
              </w:rPr>
            </w:pPr>
          </w:p>
        </w:tc>
        <w:tc>
          <w:tcPr>
            <w:tcW w:w="400" w:type="pct"/>
          </w:tcPr>
          <w:p w:rsidR="00BE7A8F" w:rsidRDefault="00BE7A8F">
            <w:pPr>
              <w:spacing w:line="400" w:lineRule="exact"/>
              <w:rPr>
                <w:rFonts w:ascii="仿宋_GB2312" w:eastAsia="仿宋_GB2312" w:hAnsi="仿宋_GB2312" w:cs="仿宋_GB2312"/>
                <w:color w:val="222222"/>
                <w:szCs w:val="32"/>
              </w:rPr>
            </w:pPr>
          </w:p>
        </w:tc>
        <w:tc>
          <w:tcPr>
            <w:tcW w:w="410" w:type="pct"/>
          </w:tcPr>
          <w:p w:rsidR="00BE7A8F" w:rsidRDefault="00BE7A8F">
            <w:pPr>
              <w:spacing w:line="400" w:lineRule="exact"/>
              <w:rPr>
                <w:rFonts w:ascii="仿宋_GB2312" w:eastAsia="仿宋_GB2312" w:hAnsi="仿宋_GB2312" w:cs="仿宋_GB2312"/>
                <w:color w:val="222222"/>
                <w:szCs w:val="32"/>
              </w:rPr>
            </w:pPr>
          </w:p>
        </w:tc>
        <w:tc>
          <w:tcPr>
            <w:tcW w:w="476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BE7A8F" w:rsidRDefault="00BE7A8F">
            <w:pPr>
              <w:spacing w:line="400" w:lineRule="exact"/>
              <w:rPr>
                <w:rFonts w:ascii="仿宋_GB2312" w:eastAsia="仿宋_GB2312" w:hAnsi="仿宋_GB2312" w:cs="仿宋_GB2312"/>
                <w:color w:val="222222"/>
                <w:szCs w:val="32"/>
              </w:rPr>
            </w:pPr>
          </w:p>
        </w:tc>
        <w:tc>
          <w:tcPr>
            <w:tcW w:w="468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BE7A8F" w:rsidRDefault="00BE7A8F">
            <w:pPr>
              <w:spacing w:line="400" w:lineRule="exact"/>
              <w:rPr>
                <w:rFonts w:ascii="仿宋_GB2312" w:eastAsia="仿宋_GB2312" w:hAnsi="仿宋_GB2312" w:cs="仿宋_GB2312"/>
                <w:color w:val="222222"/>
                <w:szCs w:val="32"/>
              </w:rPr>
            </w:pPr>
          </w:p>
        </w:tc>
        <w:tc>
          <w:tcPr>
            <w:tcW w:w="525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BE7A8F" w:rsidRDefault="00BE7A8F">
            <w:pPr>
              <w:spacing w:line="400" w:lineRule="exact"/>
              <w:rPr>
                <w:rFonts w:ascii="仿宋_GB2312" w:eastAsia="仿宋_GB2312" w:hAnsi="仿宋_GB2312" w:cs="仿宋_GB2312"/>
                <w:color w:val="222222"/>
                <w:szCs w:val="32"/>
              </w:rPr>
            </w:pPr>
          </w:p>
        </w:tc>
        <w:tc>
          <w:tcPr>
            <w:tcW w:w="54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BE7A8F" w:rsidRDefault="00BE7A8F">
            <w:pPr>
              <w:spacing w:line="400" w:lineRule="exact"/>
              <w:rPr>
                <w:rFonts w:ascii="仿宋_GB2312" w:eastAsia="仿宋_GB2312" w:hAnsi="仿宋_GB2312" w:cs="仿宋_GB2312"/>
                <w:color w:val="222222"/>
                <w:szCs w:val="32"/>
              </w:rPr>
            </w:pPr>
          </w:p>
        </w:tc>
        <w:tc>
          <w:tcPr>
            <w:tcW w:w="506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BE7A8F" w:rsidRDefault="00BE7A8F">
            <w:pPr>
              <w:spacing w:line="400" w:lineRule="exact"/>
              <w:rPr>
                <w:rFonts w:ascii="仿宋_GB2312" w:eastAsia="仿宋_GB2312" w:hAnsi="仿宋_GB2312" w:cs="仿宋_GB2312"/>
                <w:color w:val="222222"/>
                <w:szCs w:val="32"/>
              </w:rPr>
            </w:pPr>
          </w:p>
        </w:tc>
      </w:tr>
      <w:tr w:rsidR="00BE7A8F">
        <w:trPr>
          <w:trHeight w:val="705"/>
          <w:jc w:val="center"/>
        </w:trPr>
        <w:tc>
          <w:tcPr>
            <w:tcW w:w="33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7A8F" w:rsidRDefault="00A417C2">
            <w:pPr>
              <w:spacing w:line="400" w:lineRule="exact"/>
              <w:jc w:val="center"/>
              <w:rPr>
                <w:rFonts w:eastAsia="仿宋_GB2312"/>
                <w:color w:val="222222"/>
                <w:sz w:val="28"/>
                <w:szCs w:val="28"/>
              </w:rPr>
            </w:pPr>
            <w:r>
              <w:rPr>
                <w:rFonts w:eastAsia="仿宋_GB2312"/>
                <w:color w:val="222222"/>
                <w:sz w:val="28"/>
                <w:szCs w:val="28"/>
              </w:rPr>
              <w:t>4</w:t>
            </w:r>
          </w:p>
        </w:tc>
        <w:tc>
          <w:tcPr>
            <w:tcW w:w="59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BE7A8F" w:rsidRDefault="00BE7A8F">
            <w:pPr>
              <w:spacing w:line="400" w:lineRule="exact"/>
              <w:rPr>
                <w:rFonts w:eastAsia="仿宋_GB2312"/>
                <w:color w:val="222222"/>
                <w:szCs w:val="32"/>
              </w:rPr>
            </w:pPr>
          </w:p>
        </w:tc>
        <w:tc>
          <w:tcPr>
            <w:tcW w:w="743" w:type="pct"/>
          </w:tcPr>
          <w:p w:rsidR="00BE7A8F" w:rsidRDefault="00BE7A8F">
            <w:pPr>
              <w:spacing w:line="400" w:lineRule="exact"/>
              <w:rPr>
                <w:rFonts w:ascii="仿宋_GB2312" w:eastAsia="仿宋_GB2312" w:hAnsi="仿宋_GB2312" w:cs="仿宋_GB2312"/>
                <w:color w:val="222222"/>
                <w:szCs w:val="32"/>
              </w:rPr>
            </w:pPr>
          </w:p>
        </w:tc>
        <w:tc>
          <w:tcPr>
            <w:tcW w:w="400" w:type="pct"/>
          </w:tcPr>
          <w:p w:rsidR="00BE7A8F" w:rsidRDefault="00BE7A8F">
            <w:pPr>
              <w:spacing w:line="400" w:lineRule="exact"/>
              <w:rPr>
                <w:rFonts w:ascii="仿宋_GB2312" w:eastAsia="仿宋_GB2312" w:hAnsi="仿宋_GB2312" w:cs="仿宋_GB2312"/>
                <w:color w:val="222222"/>
                <w:szCs w:val="32"/>
              </w:rPr>
            </w:pPr>
          </w:p>
        </w:tc>
        <w:tc>
          <w:tcPr>
            <w:tcW w:w="410" w:type="pct"/>
          </w:tcPr>
          <w:p w:rsidR="00BE7A8F" w:rsidRDefault="00BE7A8F">
            <w:pPr>
              <w:spacing w:line="400" w:lineRule="exact"/>
              <w:rPr>
                <w:rFonts w:ascii="仿宋_GB2312" w:eastAsia="仿宋_GB2312" w:hAnsi="仿宋_GB2312" w:cs="仿宋_GB2312"/>
                <w:color w:val="222222"/>
                <w:szCs w:val="32"/>
              </w:rPr>
            </w:pPr>
          </w:p>
        </w:tc>
        <w:tc>
          <w:tcPr>
            <w:tcW w:w="476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BE7A8F" w:rsidRDefault="00BE7A8F">
            <w:pPr>
              <w:spacing w:line="400" w:lineRule="exact"/>
              <w:rPr>
                <w:rFonts w:ascii="仿宋_GB2312" w:eastAsia="仿宋_GB2312" w:hAnsi="仿宋_GB2312" w:cs="仿宋_GB2312"/>
                <w:color w:val="222222"/>
                <w:szCs w:val="32"/>
              </w:rPr>
            </w:pPr>
          </w:p>
        </w:tc>
        <w:tc>
          <w:tcPr>
            <w:tcW w:w="468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BE7A8F" w:rsidRDefault="00BE7A8F">
            <w:pPr>
              <w:spacing w:line="400" w:lineRule="exact"/>
              <w:rPr>
                <w:rFonts w:ascii="仿宋_GB2312" w:eastAsia="仿宋_GB2312" w:hAnsi="仿宋_GB2312" w:cs="仿宋_GB2312"/>
                <w:color w:val="222222"/>
                <w:szCs w:val="32"/>
              </w:rPr>
            </w:pPr>
          </w:p>
        </w:tc>
        <w:tc>
          <w:tcPr>
            <w:tcW w:w="525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BE7A8F" w:rsidRDefault="00BE7A8F">
            <w:pPr>
              <w:spacing w:line="400" w:lineRule="exact"/>
              <w:rPr>
                <w:rFonts w:ascii="仿宋_GB2312" w:eastAsia="仿宋_GB2312" w:hAnsi="仿宋_GB2312" w:cs="仿宋_GB2312"/>
                <w:color w:val="222222"/>
                <w:szCs w:val="32"/>
              </w:rPr>
            </w:pPr>
          </w:p>
        </w:tc>
        <w:tc>
          <w:tcPr>
            <w:tcW w:w="54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BE7A8F" w:rsidRDefault="00BE7A8F">
            <w:pPr>
              <w:spacing w:line="400" w:lineRule="exact"/>
              <w:rPr>
                <w:rFonts w:ascii="仿宋_GB2312" w:eastAsia="仿宋_GB2312" w:hAnsi="仿宋_GB2312" w:cs="仿宋_GB2312"/>
                <w:color w:val="222222"/>
                <w:szCs w:val="32"/>
              </w:rPr>
            </w:pPr>
          </w:p>
        </w:tc>
        <w:tc>
          <w:tcPr>
            <w:tcW w:w="506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BE7A8F" w:rsidRDefault="00BE7A8F">
            <w:pPr>
              <w:spacing w:line="400" w:lineRule="exact"/>
              <w:rPr>
                <w:rFonts w:ascii="仿宋_GB2312" w:eastAsia="仿宋_GB2312" w:hAnsi="仿宋_GB2312" w:cs="仿宋_GB2312"/>
                <w:color w:val="222222"/>
                <w:szCs w:val="32"/>
              </w:rPr>
            </w:pPr>
          </w:p>
        </w:tc>
      </w:tr>
      <w:tr w:rsidR="00BE7A8F">
        <w:trPr>
          <w:trHeight w:val="557"/>
          <w:jc w:val="center"/>
        </w:trPr>
        <w:tc>
          <w:tcPr>
            <w:tcW w:w="33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7A8F" w:rsidRDefault="00A417C2">
            <w:pPr>
              <w:spacing w:line="400" w:lineRule="exact"/>
              <w:jc w:val="center"/>
              <w:rPr>
                <w:rFonts w:eastAsia="仿宋_GB2312"/>
                <w:color w:val="222222"/>
                <w:sz w:val="28"/>
                <w:szCs w:val="28"/>
              </w:rPr>
            </w:pPr>
            <w:r>
              <w:rPr>
                <w:rFonts w:eastAsia="仿宋_GB2312"/>
                <w:color w:val="222222"/>
                <w:sz w:val="28"/>
                <w:szCs w:val="28"/>
              </w:rPr>
              <w:t>5</w:t>
            </w:r>
          </w:p>
        </w:tc>
        <w:tc>
          <w:tcPr>
            <w:tcW w:w="59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BE7A8F" w:rsidRDefault="00BE7A8F">
            <w:pPr>
              <w:spacing w:line="400" w:lineRule="exact"/>
              <w:rPr>
                <w:rFonts w:eastAsia="仿宋_GB2312"/>
                <w:color w:val="222222"/>
                <w:szCs w:val="32"/>
              </w:rPr>
            </w:pPr>
          </w:p>
        </w:tc>
        <w:tc>
          <w:tcPr>
            <w:tcW w:w="743" w:type="pct"/>
          </w:tcPr>
          <w:p w:rsidR="00BE7A8F" w:rsidRDefault="00BE7A8F">
            <w:pPr>
              <w:spacing w:line="400" w:lineRule="exact"/>
              <w:rPr>
                <w:rFonts w:ascii="仿宋_GB2312" w:eastAsia="仿宋_GB2312" w:hAnsi="仿宋_GB2312" w:cs="仿宋_GB2312"/>
                <w:color w:val="222222"/>
                <w:szCs w:val="32"/>
              </w:rPr>
            </w:pPr>
          </w:p>
        </w:tc>
        <w:tc>
          <w:tcPr>
            <w:tcW w:w="400" w:type="pct"/>
          </w:tcPr>
          <w:p w:rsidR="00BE7A8F" w:rsidRDefault="00BE7A8F">
            <w:pPr>
              <w:spacing w:line="400" w:lineRule="exact"/>
              <w:rPr>
                <w:rFonts w:ascii="仿宋_GB2312" w:eastAsia="仿宋_GB2312" w:hAnsi="仿宋_GB2312" w:cs="仿宋_GB2312"/>
                <w:color w:val="222222"/>
                <w:szCs w:val="32"/>
              </w:rPr>
            </w:pPr>
          </w:p>
        </w:tc>
        <w:tc>
          <w:tcPr>
            <w:tcW w:w="410" w:type="pct"/>
          </w:tcPr>
          <w:p w:rsidR="00BE7A8F" w:rsidRDefault="00BE7A8F">
            <w:pPr>
              <w:spacing w:line="400" w:lineRule="exact"/>
              <w:rPr>
                <w:rFonts w:ascii="仿宋_GB2312" w:eastAsia="仿宋_GB2312" w:hAnsi="仿宋_GB2312" w:cs="仿宋_GB2312"/>
                <w:color w:val="222222"/>
                <w:szCs w:val="32"/>
              </w:rPr>
            </w:pPr>
          </w:p>
        </w:tc>
        <w:tc>
          <w:tcPr>
            <w:tcW w:w="476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BE7A8F" w:rsidRDefault="00BE7A8F">
            <w:pPr>
              <w:spacing w:line="400" w:lineRule="exact"/>
              <w:rPr>
                <w:rFonts w:ascii="仿宋_GB2312" w:eastAsia="仿宋_GB2312" w:hAnsi="仿宋_GB2312" w:cs="仿宋_GB2312"/>
                <w:color w:val="222222"/>
                <w:szCs w:val="32"/>
              </w:rPr>
            </w:pPr>
          </w:p>
        </w:tc>
        <w:tc>
          <w:tcPr>
            <w:tcW w:w="468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BE7A8F" w:rsidRDefault="00BE7A8F">
            <w:pPr>
              <w:spacing w:line="400" w:lineRule="exact"/>
              <w:rPr>
                <w:rFonts w:ascii="仿宋_GB2312" w:eastAsia="仿宋_GB2312" w:hAnsi="仿宋_GB2312" w:cs="仿宋_GB2312"/>
                <w:color w:val="222222"/>
                <w:szCs w:val="32"/>
              </w:rPr>
            </w:pPr>
          </w:p>
        </w:tc>
        <w:tc>
          <w:tcPr>
            <w:tcW w:w="525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BE7A8F" w:rsidRDefault="00BE7A8F">
            <w:pPr>
              <w:spacing w:line="400" w:lineRule="exact"/>
              <w:rPr>
                <w:rFonts w:ascii="仿宋_GB2312" w:eastAsia="仿宋_GB2312" w:hAnsi="仿宋_GB2312" w:cs="仿宋_GB2312"/>
                <w:color w:val="222222"/>
                <w:szCs w:val="32"/>
              </w:rPr>
            </w:pPr>
          </w:p>
        </w:tc>
        <w:tc>
          <w:tcPr>
            <w:tcW w:w="54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BE7A8F" w:rsidRDefault="00BE7A8F">
            <w:pPr>
              <w:spacing w:line="400" w:lineRule="exact"/>
              <w:rPr>
                <w:rFonts w:ascii="仿宋_GB2312" w:eastAsia="仿宋_GB2312" w:hAnsi="仿宋_GB2312" w:cs="仿宋_GB2312"/>
                <w:color w:val="222222"/>
                <w:szCs w:val="32"/>
              </w:rPr>
            </w:pPr>
          </w:p>
        </w:tc>
        <w:tc>
          <w:tcPr>
            <w:tcW w:w="506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BE7A8F" w:rsidRDefault="00BE7A8F">
            <w:pPr>
              <w:spacing w:line="400" w:lineRule="exact"/>
              <w:rPr>
                <w:rFonts w:ascii="仿宋_GB2312" w:eastAsia="仿宋_GB2312" w:hAnsi="仿宋_GB2312" w:cs="仿宋_GB2312"/>
                <w:color w:val="222222"/>
                <w:szCs w:val="32"/>
              </w:rPr>
            </w:pPr>
          </w:p>
        </w:tc>
      </w:tr>
      <w:tr w:rsidR="00BE7A8F">
        <w:trPr>
          <w:trHeight w:val="653"/>
          <w:jc w:val="center"/>
        </w:trPr>
        <w:tc>
          <w:tcPr>
            <w:tcW w:w="33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7A8F" w:rsidRDefault="00A417C2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222222"/>
                <w:szCs w:val="32"/>
              </w:rPr>
            </w:pPr>
            <w:r>
              <w:rPr>
                <w:rFonts w:eastAsia="仿宋_GB2312"/>
                <w:color w:val="222222"/>
                <w:sz w:val="28"/>
                <w:szCs w:val="28"/>
              </w:rPr>
              <w:t>...</w:t>
            </w:r>
          </w:p>
        </w:tc>
        <w:tc>
          <w:tcPr>
            <w:tcW w:w="59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BE7A8F" w:rsidRDefault="00BE7A8F">
            <w:pPr>
              <w:spacing w:line="400" w:lineRule="exact"/>
              <w:rPr>
                <w:rFonts w:ascii="仿宋_GB2312" w:eastAsia="仿宋_GB2312" w:hAnsi="仿宋_GB2312" w:cs="仿宋_GB2312"/>
                <w:color w:val="222222"/>
                <w:szCs w:val="32"/>
              </w:rPr>
            </w:pPr>
          </w:p>
        </w:tc>
        <w:tc>
          <w:tcPr>
            <w:tcW w:w="743" w:type="pct"/>
          </w:tcPr>
          <w:p w:rsidR="00BE7A8F" w:rsidRDefault="00BE7A8F">
            <w:pPr>
              <w:spacing w:line="400" w:lineRule="exact"/>
              <w:rPr>
                <w:rFonts w:ascii="仿宋_GB2312" w:eastAsia="仿宋_GB2312" w:hAnsi="仿宋_GB2312" w:cs="仿宋_GB2312"/>
                <w:color w:val="222222"/>
                <w:szCs w:val="32"/>
              </w:rPr>
            </w:pPr>
          </w:p>
        </w:tc>
        <w:tc>
          <w:tcPr>
            <w:tcW w:w="400" w:type="pct"/>
          </w:tcPr>
          <w:p w:rsidR="00BE7A8F" w:rsidRDefault="00BE7A8F">
            <w:pPr>
              <w:spacing w:line="400" w:lineRule="exact"/>
              <w:rPr>
                <w:rFonts w:ascii="仿宋_GB2312" w:eastAsia="仿宋_GB2312" w:hAnsi="仿宋_GB2312" w:cs="仿宋_GB2312"/>
                <w:color w:val="222222"/>
                <w:szCs w:val="32"/>
              </w:rPr>
            </w:pPr>
          </w:p>
        </w:tc>
        <w:tc>
          <w:tcPr>
            <w:tcW w:w="410" w:type="pct"/>
          </w:tcPr>
          <w:p w:rsidR="00BE7A8F" w:rsidRDefault="00BE7A8F">
            <w:pPr>
              <w:spacing w:line="400" w:lineRule="exact"/>
              <w:rPr>
                <w:rFonts w:ascii="仿宋_GB2312" w:eastAsia="仿宋_GB2312" w:hAnsi="仿宋_GB2312" w:cs="仿宋_GB2312"/>
                <w:color w:val="222222"/>
                <w:szCs w:val="32"/>
              </w:rPr>
            </w:pPr>
          </w:p>
        </w:tc>
        <w:tc>
          <w:tcPr>
            <w:tcW w:w="476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BE7A8F" w:rsidRDefault="00BE7A8F">
            <w:pPr>
              <w:spacing w:line="400" w:lineRule="exact"/>
              <w:rPr>
                <w:rFonts w:ascii="仿宋_GB2312" w:eastAsia="仿宋_GB2312" w:hAnsi="仿宋_GB2312" w:cs="仿宋_GB2312"/>
                <w:color w:val="222222"/>
                <w:szCs w:val="32"/>
              </w:rPr>
            </w:pPr>
          </w:p>
        </w:tc>
        <w:tc>
          <w:tcPr>
            <w:tcW w:w="468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BE7A8F" w:rsidRDefault="00BE7A8F">
            <w:pPr>
              <w:spacing w:line="400" w:lineRule="exact"/>
              <w:rPr>
                <w:rFonts w:ascii="仿宋_GB2312" w:eastAsia="仿宋_GB2312" w:hAnsi="仿宋_GB2312" w:cs="仿宋_GB2312"/>
                <w:color w:val="222222"/>
                <w:szCs w:val="32"/>
              </w:rPr>
            </w:pPr>
          </w:p>
        </w:tc>
        <w:tc>
          <w:tcPr>
            <w:tcW w:w="525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BE7A8F" w:rsidRDefault="00BE7A8F">
            <w:pPr>
              <w:spacing w:line="400" w:lineRule="exact"/>
              <w:rPr>
                <w:rFonts w:ascii="仿宋_GB2312" w:eastAsia="仿宋_GB2312" w:hAnsi="仿宋_GB2312" w:cs="仿宋_GB2312"/>
                <w:color w:val="222222"/>
                <w:szCs w:val="32"/>
              </w:rPr>
            </w:pPr>
          </w:p>
        </w:tc>
        <w:tc>
          <w:tcPr>
            <w:tcW w:w="54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BE7A8F" w:rsidRDefault="00BE7A8F">
            <w:pPr>
              <w:spacing w:line="400" w:lineRule="exact"/>
              <w:rPr>
                <w:rFonts w:ascii="仿宋_GB2312" w:eastAsia="仿宋_GB2312" w:hAnsi="仿宋_GB2312" w:cs="仿宋_GB2312"/>
                <w:color w:val="222222"/>
                <w:szCs w:val="32"/>
              </w:rPr>
            </w:pPr>
          </w:p>
        </w:tc>
        <w:tc>
          <w:tcPr>
            <w:tcW w:w="506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BE7A8F" w:rsidRDefault="00BE7A8F">
            <w:pPr>
              <w:spacing w:line="400" w:lineRule="exact"/>
              <w:rPr>
                <w:rFonts w:ascii="仿宋_GB2312" w:eastAsia="仿宋_GB2312" w:hAnsi="仿宋_GB2312" w:cs="仿宋_GB2312"/>
                <w:color w:val="222222"/>
                <w:szCs w:val="32"/>
              </w:rPr>
            </w:pPr>
          </w:p>
        </w:tc>
      </w:tr>
    </w:tbl>
    <w:p w:rsidR="00BE7A8F" w:rsidRDefault="00BE7A8F"/>
    <w:sectPr w:rsidR="00BE7A8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liOWM2MzNlZjk4NTNhNjlmZThmZjcxNGE1Y2Q0ZmIifQ=="/>
  </w:docVars>
  <w:rsids>
    <w:rsidRoot w:val="7C053B7F"/>
    <w:rsid w:val="00A417C2"/>
    <w:rsid w:val="00BE7A8F"/>
    <w:rsid w:val="7C053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仿宋" w:hAnsi="Times New Roman" w:cs="Times New Roman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仿宋" w:hAnsi="Times New Roman" w:cs="Times New Roman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'Always</dc:creator>
  <cp:lastModifiedBy>NTKO</cp:lastModifiedBy>
  <cp:revision>2</cp:revision>
  <dcterms:created xsi:type="dcterms:W3CDTF">2023-06-21T04:50:00Z</dcterms:created>
  <dcterms:modified xsi:type="dcterms:W3CDTF">2023-06-28T00:26:00Z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387E5BA0AA7F4FB98A81A81007919662_11</vt:lpwstr>
  </property>
</Properties>
</file>