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69" w:tblpY="1694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30"/>
        <w:gridCol w:w="1038"/>
        <w:gridCol w:w="1553"/>
        <w:gridCol w:w="774"/>
        <w:gridCol w:w="124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别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面  貌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手机号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身份证号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中国银行卡号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申报理由（600字左右为宜）</w:t>
            </w:r>
          </w:p>
        </w:tc>
        <w:tc>
          <w:tcPr>
            <w:tcW w:w="8144" w:type="dxa"/>
            <w:gridSpan w:val="6"/>
            <w:vAlign w:val="top"/>
          </w:tcPr>
          <w:p>
            <w:pPr>
              <w:jc w:val="both"/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主要概述内容为：科研方向及上年度主要成果、在学生培养方面的主要业绩、在校企合作方面的工作成果以及其他工作业绩等。（可附页）</w:t>
            </w: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所在单位推荐意见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color w:val="000000"/>
              </w:rPr>
              <w:t>签字：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学院意见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校方奖学金管理办公室意见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中控意见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  <w:p>
            <w:pPr>
              <w:ind w:right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</w:tbl>
    <w:p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2020年中控奖教金申报表</w:t>
      </w:r>
    </w:p>
    <w:bookmarkEnd w:id="0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7AF9"/>
    <w:rsid w:val="50A53D35"/>
    <w:rsid w:val="7767188D"/>
    <w:rsid w:val="7F4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慕寒影</dc:creator>
  <cp:lastModifiedBy>慕寒影</cp:lastModifiedBy>
  <dcterms:modified xsi:type="dcterms:W3CDTF">2020-10-30T01:46:18Z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